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75bd2208c542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EILEV SØRBØEN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EILEV SØRBØEN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814d4be4a2445d"/>
      <w:footerReference xmlns:r="http://schemas.openxmlformats.org/officeDocument/2006/relationships" w:type="default" r:id="Recfeb9a5842e48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EILEV SØRBØEN AS   ·   Org.nr 919 260 882   ·   Skjervheimvegen 45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EILEV SØRBØEN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814d4be4a2445d" /><Relationship Type="http://schemas.openxmlformats.org/officeDocument/2006/relationships/footer" Target="/word/footer1.xml" Id="Recfeb9a5842e48e5" /></Relationships>
</file>