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b84237ce747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4f7fb98de4ac2"/>
      <w:footerReference xmlns:r="http://schemas.openxmlformats.org/officeDocument/2006/relationships" w:type="default" r:id="R663a97481488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4f7fb98de4ac2" /><Relationship Type="http://schemas.openxmlformats.org/officeDocument/2006/relationships/footer" Target="/word/footer1.xml" Id="R663a974814884118" /></Relationships>
</file>