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2631e3cce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AKSELS MAT OG GLEDE AS.</w:t>
      </w:r>
    </w:p>
    <w:sectPr>
      <w:headerReference xmlns:r="http://schemas.openxmlformats.org/officeDocument/2006/relationships" w:type="default" r:id="R917e858dfb5e4361"/>
      <w:footerReference xmlns:r="http://schemas.openxmlformats.org/officeDocument/2006/relationships" w:type="default" r:id="R233c3249367c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e858dfb5e4361" /><Relationship Type="http://schemas.openxmlformats.org/officeDocument/2006/relationships/footer" Target="/word/footer1.xml" Id="R233c3249367c4a82" /></Relationships>
</file>