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416fd64dea4c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BVN22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BVN22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84bb17250c4917"/>
      <w:footerReference xmlns:r="http://schemas.openxmlformats.org/officeDocument/2006/relationships" w:type="default" r:id="Rc0d00185ae1d4d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BVN22 AS   ·   Org.nr 919 208 465   ·   Hermelinveien 7B   ·   3124 TØNSBERG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BVN22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84bb17250c4917" /><Relationship Type="http://schemas.openxmlformats.org/officeDocument/2006/relationships/footer" Target="/word/footer1.xml" Id="Rc0d00185ae1d4dda" /></Relationships>
</file>