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282fc71c247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Kleppestø,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BESLAG OG BALKONGER HOLDING AS</w:t>
      </w:r>
    </w:p>
    <w:sectPr>
      <w:headerReference xmlns:r="http://schemas.openxmlformats.org/officeDocument/2006/relationships" w:type="default" r:id="R6a7d533f2d004db9"/>
      <w:footerReference xmlns:r="http://schemas.openxmlformats.org/officeDocument/2006/relationships" w:type="default" r:id="R15a37bc9fce1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BESLAG OG BALKONGER HOLDING AS   ·   Org.nr 919 087 021   ·   Storebotn 45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BESLAG OG BALKONGER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7d533f2d004db9" /><Relationship Type="http://schemas.openxmlformats.org/officeDocument/2006/relationships/footer" Target="/word/footer1.xml" Id="R15a37bc9fce14e23" /></Relationships>
</file>