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273760f87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5395ad3724149"/>
      <w:footerReference xmlns:r="http://schemas.openxmlformats.org/officeDocument/2006/relationships" w:type="default" r:id="R3eb44d5a7dd7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PONTUS AS   ·   Org.nr 919 086 785   ·   Julie Eges gate 10   ·   4306 SANDNES   ·   post@pontus.no   ·   www.pontus.no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5395ad3724149" /><Relationship Type="http://schemas.openxmlformats.org/officeDocument/2006/relationships/footer" Target="/word/footer1.xml" Id="R3eb44d5a7dd74221" /></Relationships>
</file>