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28152462d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BACKLASH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BACKLASH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28d0b16d34548"/>
      <w:footerReference xmlns:r="http://schemas.openxmlformats.org/officeDocument/2006/relationships" w:type="default" r:id="Rbd009a0e0cb9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BACKLASH AS   ·   Org.nr 919 082 194   ·   c/o Lars A S Hoel, Forsetveien 12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BACKLASH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28d0b16d34548" /><Relationship Type="http://schemas.openxmlformats.org/officeDocument/2006/relationships/footer" Target="/word/footer1.xml" Id="Rbd009a0e0cb944ae" /></Relationships>
</file>