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77c515cb744a3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HELGE VIKEN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Bud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Bud,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HELGE VIKEN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6647045b581457b"/>
      <w:footerReference xmlns:r="http://schemas.openxmlformats.org/officeDocument/2006/relationships" w:type="default" r:id="R7c186fb5e8764e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HELGE VIKEN HOLDING AS   ·   Org.nr 919 039 396   ·   Prestgardsvegen 175   ·   6430 BUD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HELGE VIKEN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647045b581457b" /><Relationship Type="http://schemas.openxmlformats.org/officeDocument/2006/relationships/footer" Target="/word/footer1.xml" Id="R7c186fb5e8764e63" /></Relationships>
</file>