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89e69eb39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TAUGBØL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TAUGBØL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65c039b724d9c"/>
      <w:footerReference xmlns:r="http://schemas.openxmlformats.org/officeDocument/2006/relationships" w:type="default" r:id="R7cb244cb9185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TAUGBØL HOLDING AS   ·   Org.nr 919 002 085   ·   Junkerveien 1   ·   1367 SNARØYA   ·   magnus.taugbol@outlook.com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TAUGBØL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65c039b724d9c" /><Relationship Type="http://schemas.openxmlformats.org/officeDocument/2006/relationships/footer" Target="/word/footer1.xml" Id="R7cb244cb91854ccf" /></Relationships>
</file>