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d2b20b87e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FANGENE PÅ FORTET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FANGENE PÅ FORTET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a7c0c79ecc4770"/>
      <w:footerReference xmlns:r="http://schemas.openxmlformats.org/officeDocument/2006/relationships" w:type="default" r:id="Rbdf39134b444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FANGENE PÅ FORTET AS   ·   Org.nr 918 813 985   ·   Michael Krohns gate 86   ·   5057 BERGEN   ·   Tlf. 55 34 40 00   ·   bergen@fangenepafortet.no   ·   bergen.fangenepafortet.no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FANGENE PÅ FORTET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7c0c79ecc4770" /><Relationship Type="http://schemas.openxmlformats.org/officeDocument/2006/relationships/footer" Target="/word/footer1.xml" Id="Rbdf39134b4444200" /></Relationships>
</file>