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f3441d786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GRØNENG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GRØNENG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2cd0c645f4dec"/>
      <w:footerReference xmlns:r="http://schemas.openxmlformats.org/officeDocument/2006/relationships" w:type="default" r:id="Redd77f6edbf1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GRØNENG KAPITAL AS   ·   Org.nr 918 808 043   ·   Grimelundsveien 3J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GRØNENG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2cd0c645f4dec" /><Relationship Type="http://schemas.openxmlformats.org/officeDocument/2006/relationships/footer" Target="/word/footer1.xml" Id="Redd77f6edbf1454d" /></Relationships>
</file>