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0749f15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RADIATORSERVICE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RADIATORSERVICE AS</w:t>
      </w:r>
    </w:p>
    <w:sectPr>
      <w:headerReference xmlns:r="http://schemas.openxmlformats.org/officeDocument/2006/relationships" w:type="default" r:id="Rd7d9bc9ec7f4424e"/>
      <w:footerReference xmlns:r="http://schemas.openxmlformats.org/officeDocument/2006/relationships" w:type="default" r:id="R9830974ebd80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9bc9ec7f4424e" /><Relationship Type="http://schemas.openxmlformats.org/officeDocument/2006/relationships/footer" Target="/word/footer1.xml" Id="R9830974ebd804ffc" /></Relationships>
</file>