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9712b6210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86db434444969"/>
      <w:footerReference xmlns:r="http://schemas.openxmlformats.org/officeDocument/2006/relationships" w:type="default" r:id="R5196b8f24fd3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AGROSERVICE AS   ·   Org.nr 918 685 162   ·   Nesmoen 48   ·   3540 NESBYEN   ·   ohs@agroservice.no   ·   www.agroservice.no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86db434444969" /><Relationship Type="http://schemas.openxmlformats.org/officeDocument/2006/relationships/footer" Target="/word/footer1.xml" Id="R5196b8f24fd34038" /></Relationships>
</file>