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25ced534b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TROVE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TROVE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9b152c6674d55"/>
      <w:footerReference xmlns:r="http://schemas.openxmlformats.org/officeDocument/2006/relationships" w:type="default" r:id="R3cf1a9b21110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9b152c6674d55" /><Relationship Type="http://schemas.openxmlformats.org/officeDocument/2006/relationships/footer" Target="/word/footer1.xml" Id="R3cf1a9b211104814" /></Relationships>
</file>