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798a3cea8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f9524f6a543b4417"/>
      <w:footerReference xmlns:r="http://schemas.openxmlformats.org/officeDocument/2006/relationships" w:type="default" r:id="R6bbbf2b331eb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24f6a543b4417" /><Relationship Type="http://schemas.openxmlformats.org/officeDocument/2006/relationships/footer" Target="/word/footer1.xml" Id="R6bbbf2b331eb4de3" /></Relationships>
</file>