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f583e2600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 HAGEN ARRANGEMENTSASSISTANSE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 HAGEN ARRANGEMENTSASSISTANSE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40d43382b14e88"/>
      <w:footerReference xmlns:r="http://schemas.openxmlformats.org/officeDocument/2006/relationships" w:type="default" r:id="Rbe147faef0d8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 HAGEN ARRANGEMENTSASSISTANSE AS   ·   Org.nr 918 499 652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 HAGEN ARRANGEMENTSASSISTANSE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40d43382b14e88" /><Relationship Type="http://schemas.openxmlformats.org/officeDocument/2006/relationships/footer" Target="/word/footer1.xml" Id="Rbe147faef0d84e45" /></Relationships>
</file>