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c53e9387749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94ebeda8aabf466f"/>
      <w:footerReference xmlns:r="http://schemas.openxmlformats.org/officeDocument/2006/relationships" w:type="default" r:id="R21730071f536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beda8aabf466f" /><Relationship Type="http://schemas.openxmlformats.org/officeDocument/2006/relationships/footer" Target="/word/footer1.xml" Id="R21730071f53641b9" /></Relationships>
</file>