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33bb5842d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ccd204f844604"/>
      <w:footerReference xmlns:r="http://schemas.openxmlformats.org/officeDocument/2006/relationships" w:type="default" r:id="Rf606df799aa1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cd204f844604" /><Relationship Type="http://schemas.openxmlformats.org/officeDocument/2006/relationships/footer" Target="/word/footer1.xml" Id="Rf606df799aa140e4" /></Relationships>
</file>