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e976c1e7a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BT-RR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BT-RR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3fcaf8fa441ca"/>
      <w:footerReference xmlns:r="http://schemas.openxmlformats.org/officeDocument/2006/relationships" w:type="default" r:id="Rb376780c40bb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BT-RR AS   ·   Org.nr 918 358 587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BT-RR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3fcaf8fa441ca" /><Relationship Type="http://schemas.openxmlformats.org/officeDocument/2006/relationships/footer" Target="/word/footer1.xml" Id="Rb376780c40bb46ee" /></Relationships>
</file>