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b2439d892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THORGÅRD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THORGÅRD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b066b39cf451b"/>
      <w:footerReference xmlns:r="http://schemas.openxmlformats.org/officeDocument/2006/relationships" w:type="default" r:id="R9b7b8ee0be0e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THORGÅRD HOLDING AS   ·   Org.nr 918 282 947   ·   Fritz Aabakkens vei 2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THORGÅRD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b066b39cf451b" /><Relationship Type="http://schemas.openxmlformats.org/officeDocument/2006/relationships/footer" Target="/word/footer1.xml" Id="R9b7b8ee0be0e49f2" /></Relationships>
</file>