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c2c652c85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95e92aeac6e74666"/>
      <w:footerReference xmlns:r="http://schemas.openxmlformats.org/officeDocument/2006/relationships" w:type="default" r:id="Rb7f2b0a8cbeb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92aeac6e74666" /><Relationship Type="http://schemas.openxmlformats.org/officeDocument/2006/relationships/footer" Target="/word/footer1.xml" Id="Rb7f2b0a8cbeb4539" /></Relationships>
</file>