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a3b5157bb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BERGTOR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BERGTOR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dfce04e04479c"/>
      <w:footerReference xmlns:r="http://schemas.openxmlformats.org/officeDocument/2006/relationships" w:type="default" r:id="Rcab4ba747f5f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BERGTOR INVESTERING AS   ·   Org.nr 918 129 057   ·   Knatten 4A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BERGTOR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dfce04e04479c" /><Relationship Type="http://schemas.openxmlformats.org/officeDocument/2006/relationships/footer" Target="/word/footer1.xml" Id="Rcab4ba747f5f41fd" /></Relationships>
</file>