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971c0787f245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NIMBUS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NIMBUS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584f27616b4e24"/>
      <w:footerReference xmlns:r="http://schemas.openxmlformats.org/officeDocument/2006/relationships" w:type="default" r:id="R30f484a23e8b4b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NIMBUS SOLUTIONS AS   ·   Org.nr 918 050 817   ·   Elvenesvegen 6   ·   5223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NIMBUS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584f27616b4e24" /><Relationship Type="http://schemas.openxmlformats.org/officeDocument/2006/relationships/footer" Target="/word/footer1.xml" Id="R30f484a23e8b4b8d" /></Relationships>
</file>