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e299237ab41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HARDING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HARDING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6f0f5c8621416f"/>
      <w:footerReference xmlns:r="http://schemas.openxmlformats.org/officeDocument/2006/relationships" w:type="default" r:id="Rece0dba0299c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HARDING EIENDOM AS   ·   Org.nr 917 855 439   ·   Lauvstøveien 53   ·   4876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f0f5c8621416f" /><Relationship Type="http://schemas.openxmlformats.org/officeDocument/2006/relationships/footer" Target="/word/footer1.xml" Id="Rece0dba0299c4112" /></Relationships>
</file>