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5369a1bd644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FAGERBAKKE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FAGERBAKKE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957f0f6ed547c0"/>
      <w:footerReference xmlns:r="http://schemas.openxmlformats.org/officeDocument/2006/relationships" w:type="default" r:id="R25b103a7b339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FAGERBAKKE HOLDING AS   ·   Org.nr 917 843 147   ·   Øvre Dr. Holms vei 54   ·   3258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FAGERBAKKE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57f0f6ed547c0" /><Relationship Type="http://schemas.openxmlformats.org/officeDocument/2006/relationships/footer" Target="/word/footer1.xml" Id="R25b103a7b339425f" /></Relationships>
</file>