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315e9737b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a61477f636e14228"/>
      <w:footerReference xmlns:r="http://schemas.openxmlformats.org/officeDocument/2006/relationships" w:type="default" r:id="R0e52010c664a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77f636e14228" /><Relationship Type="http://schemas.openxmlformats.org/officeDocument/2006/relationships/footer" Target="/word/footer1.xml" Id="R0e52010c664a4af9" /></Relationships>
</file>