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2deca6cf4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HARESTAD ELEKTRISKE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HARESTAD ELEKTRISKE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4bfeaa7394e86"/>
      <w:footerReference xmlns:r="http://schemas.openxmlformats.org/officeDocument/2006/relationships" w:type="default" r:id="R42f97ffad561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HARESTAD ELEKTRISKE HOLDING AS   ·   Org.nr 917 819 327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HARESTAD ELEKTRISKE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4bfeaa7394e86" /><Relationship Type="http://schemas.openxmlformats.org/officeDocument/2006/relationships/footer" Target="/word/footer1.xml" Id="R42f97ffad561435e" /></Relationships>
</file>