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08c403d37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HAUG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HAUG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7a983df0b469b"/>
      <w:footerReference xmlns:r="http://schemas.openxmlformats.org/officeDocument/2006/relationships" w:type="default" r:id="Ra149ba4a2465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HAUG &amp; SØNNER AS   ·   Org.nr 917 602 182   ·   Fugliveien 2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HAUG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7a983df0b469b" /><Relationship Type="http://schemas.openxmlformats.org/officeDocument/2006/relationships/footer" Target="/word/footer1.xml" Id="Ra149ba4a24654f40" /></Relationships>
</file>