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685a29b6ac41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8b8344c16b446d"/>
      <w:footerReference xmlns:r="http://schemas.openxmlformats.org/officeDocument/2006/relationships" w:type="default" r:id="Rc44a5be6d22b49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8b8344c16b446d" /><Relationship Type="http://schemas.openxmlformats.org/officeDocument/2006/relationships/footer" Target="/word/footer1.xml" Id="Rc44a5be6d22b4914" /></Relationships>
</file>