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0d17d5107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DANIEL ROMSDAL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DANIEL ROMSDAL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8e1cdbb6344e26"/>
      <w:footerReference xmlns:r="http://schemas.openxmlformats.org/officeDocument/2006/relationships" w:type="default" r:id="R1c2f24781199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DANIEL ROMSDAL AS   ·   Org.nr 917 401 950   ·   Gargiaveien 91   ·   9518 ALTA   ·   post@danielromsdal.no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DANIEL ROMSDAL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e1cdbb6344e26" /><Relationship Type="http://schemas.openxmlformats.org/officeDocument/2006/relationships/footer" Target="/word/footer1.xml" Id="R1c2f247811994402" /></Relationships>
</file>