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27cb5d4f0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TAZ TRADING AS</w:t>
      </w:r>
    </w:p>
    <w:sectPr>
      <w:headerReference xmlns:r="http://schemas.openxmlformats.org/officeDocument/2006/relationships" w:type="default" r:id="R3fca9da228dd492a"/>
      <w:footerReference xmlns:r="http://schemas.openxmlformats.org/officeDocument/2006/relationships" w:type="default" r:id="R557ae125e058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a9da228dd492a" /><Relationship Type="http://schemas.openxmlformats.org/officeDocument/2006/relationships/footer" Target="/word/footer1.xml" Id="R557ae125e0584dfb" /></Relationships>
</file>