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85158b9d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8ec028a9f403c"/>
      <w:footerReference xmlns:r="http://schemas.openxmlformats.org/officeDocument/2006/relationships" w:type="default" r:id="R37b9aa217eab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SELKA EIENDOM AS   ·   Org.nr 917 237 441   ·   Paul Fjermstads veg 41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8ec028a9f403c" /><Relationship Type="http://schemas.openxmlformats.org/officeDocument/2006/relationships/footer" Target="/word/footer1.xml" Id="R37b9aa217eab446c" /></Relationships>
</file>