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7165c35e4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TIDENS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Mogreina,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TIDENS BYGG AS</w:t>
      </w:r>
    </w:p>
    <w:sectPr>
      <w:headerReference xmlns:r="http://schemas.openxmlformats.org/officeDocument/2006/relationships" w:type="default" r:id="Ra868e6cf4a3e4f53"/>
      <w:footerReference xmlns:r="http://schemas.openxmlformats.org/officeDocument/2006/relationships" w:type="default" r:id="R3e810c948360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8e6cf4a3e4f53" /><Relationship Type="http://schemas.openxmlformats.org/officeDocument/2006/relationships/footer" Target="/word/footer1.xml" Id="R3e810c94836048c9" /></Relationships>
</file>