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27868d81f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BETONG OG STEIN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Lierskogen,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61cb674ce4d744d9"/>
      <w:footerReference xmlns:r="http://schemas.openxmlformats.org/officeDocument/2006/relationships" w:type="default" r:id="Rae1ad3188319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b674ce4d744d9" /><Relationship Type="http://schemas.openxmlformats.org/officeDocument/2006/relationships/footer" Target="/word/footer1.xml" Id="Rae1ad31883194738" /></Relationships>
</file>