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5baa22f6c4e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d82a06c53a46a6"/>
      <w:footerReference xmlns:r="http://schemas.openxmlformats.org/officeDocument/2006/relationships" w:type="default" r:id="Rd4fa778b060b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GROVEN INVEST AS   ·   Org.nr 917 078 580   ·   Flønesvegen 5   ·   6444 FARSTAD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d82a06c53a46a6" /><Relationship Type="http://schemas.openxmlformats.org/officeDocument/2006/relationships/footer" Target="/word/footer1.xml" Id="Rd4fa778b060b439a" /></Relationships>
</file>