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b6e936d58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GLASS OG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GLASS OG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8fb2716474dd3"/>
      <w:footerReference xmlns:r="http://schemas.openxmlformats.org/officeDocument/2006/relationships" w:type="default" r:id="R933ab5861ca1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GLASS OG BYGGSERVICE AS   ·   Org.nr 917 065 675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GLASS OG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8fb2716474dd3" /><Relationship Type="http://schemas.openxmlformats.org/officeDocument/2006/relationships/footer" Target="/word/footer1.xml" Id="R933ab5861ca143f9" /></Relationships>
</file>