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4bb9f754894d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KATLA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Sveio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Sveio,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KATLA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40a61d56a34fb6"/>
      <w:footerReference xmlns:r="http://schemas.openxmlformats.org/officeDocument/2006/relationships" w:type="default" r:id="Rdc893864331845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KATLA INVEST AS   ·   Org.nr 917 033 161   ·   Nedre Fjellstad 34   ·   5550 SVEIO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KATLA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40a61d56a34fb6" /><Relationship Type="http://schemas.openxmlformats.org/officeDocument/2006/relationships/footer" Target="/word/footer1.xml" Id="Rdc89386433184581" /></Relationships>
</file>