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b03d9892cd4a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JAMEKO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Eidsvoll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Eidsvoll, 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JAMEKO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b5602157cb4f15"/>
      <w:footerReference xmlns:r="http://schemas.openxmlformats.org/officeDocument/2006/relationships" w:type="default" r:id="R271d22b10fce41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JAMEKO HOLDING AS   ·   Org.nr 916 953 321   ·   Odalsvegen 879   ·   2080 EIDSVOLL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JAMEKO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b5602157cb4f15" /><Relationship Type="http://schemas.openxmlformats.org/officeDocument/2006/relationships/footer" Target="/word/footer1.xml" Id="R271d22b10fce4101" /></Relationships>
</file>