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de0f95ab1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TRØMBORG SAG OG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TRØMBORG SAG OG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902837e3224b00"/>
      <w:footerReference xmlns:r="http://schemas.openxmlformats.org/officeDocument/2006/relationships" w:type="default" r:id="Rb090de3527da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TRØMBORG SAG OG HØVLERI AS   ·   Org.nr 916 913 478   ·   Finnestadveien 1   ·   1880 EIDSBERG   ·   Tlf. 69 89 70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TRØMBORG SAG OG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02837e3224b00" /><Relationship Type="http://schemas.openxmlformats.org/officeDocument/2006/relationships/footer" Target="/word/footer1.xml" Id="Rb090de3527da494d" /></Relationships>
</file>