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86792b7864e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BARE STRESS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BARE STRESS AS</w:t>
      </w:r>
    </w:p>
    <w:sectPr>
      <w:headerReference xmlns:r="http://schemas.openxmlformats.org/officeDocument/2006/relationships" w:type="default" r:id="R718fa8512f274587"/>
      <w:footerReference xmlns:r="http://schemas.openxmlformats.org/officeDocument/2006/relationships" w:type="default" r:id="Rc1c7d30e5082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STRESS AS   ·   Org.nr 916 660 413   ·   Sagveien 23C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STRESS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fa8512f274587" /><Relationship Type="http://schemas.openxmlformats.org/officeDocument/2006/relationships/footer" Target="/word/footer1.xml" Id="Rc1c7d30e5082452a" /></Relationships>
</file>