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ded3aff72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e938840c34065"/>
      <w:footerReference xmlns:r="http://schemas.openxmlformats.org/officeDocument/2006/relationships" w:type="default" r:id="Rd30cd0c5f222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LESI INVEST AS   ·   Org.nr 916 649 185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e938840c34065" /><Relationship Type="http://schemas.openxmlformats.org/officeDocument/2006/relationships/footer" Target="/word/footer1.xml" Id="Rd30cd0c5f22240c3" /></Relationships>
</file>