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044e487954b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Svorkmo,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OMTS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45eac12679134e1f"/>
      <w:footerReference xmlns:r="http://schemas.openxmlformats.org/officeDocument/2006/relationships" w:type="default" r:id="R02e2286da11d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ac12679134e1f" /><Relationship Type="http://schemas.openxmlformats.org/officeDocument/2006/relationships/footer" Target="/word/footer1.xml" Id="R02e2286da11d4b31" /></Relationships>
</file>