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3bcafa022e43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KOMONT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Smøla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Smøla,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KOMONT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5bed2fa826451e"/>
      <w:footerReference xmlns:r="http://schemas.openxmlformats.org/officeDocument/2006/relationships" w:type="default" r:id="Rd905f600b7374a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KOMONT NORWAY AS   ·   Org.nr 916 623 496   ·   Skjærgårdsveien 6   ·   6570 SMØLA   ·   post@bettenregnskap.no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KOMONT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5bed2fa826451e" /><Relationship Type="http://schemas.openxmlformats.org/officeDocument/2006/relationships/footer" Target="/word/footer1.xml" Id="Rd905f600b7374acc" /></Relationships>
</file>