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20cde791e4b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cbe320f779fd43bc"/>
      <w:footerReference xmlns:r="http://schemas.openxmlformats.org/officeDocument/2006/relationships" w:type="default" r:id="R635cf2ea70bc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320f779fd43bc" /><Relationship Type="http://schemas.openxmlformats.org/officeDocument/2006/relationships/footer" Target="/word/footer1.xml" Id="R635cf2ea70bc4fa7" /></Relationships>
</file>