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2a6c790fa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RØRKUNST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RØRKUNST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b918648014087"/>
      <w:footerReference xmlns:r="http://schemas.openxmlformats.org/officeDocument/2006/relationships" w:type="default" r:id="Ra8e0be4a81b5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RØRKUNST AS   ·   Org.nr 916 593 864   ·   Fossumhavene 54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b918648014087" /><Relationship Type="http://schemas.openxmlformats.org/officeDocument/2006/relationships/footer" Target="/word/footer1.xml" Id="Ra8e0be4a81b54032" /></Relationships>
</file>