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5c9c1b411444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SKALLEBERG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SKALLEBERG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a2867c55ad485f"/>
      <w:footerReference xmlns:r="http://schemas.openxmlformats.org/officeDocument/2006/relationships" w:type="default" r:id="Rd50b407b9c1248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SKALLEBERG GRAVESERVICE AS   ·   Org.nr 916 583 095   ·   Årøveien 94B   ·   3233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SKALLEBERG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a2867c55ad485f" /><Relationship Type="http://schemas.openxmlformats.org/officeDocument/2006/relationships/footer" Target="/word/footer1.xml" Id="Rd50b407b9c124827" /></Relationships>
</file>