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bc3f03d6d042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SVENSEN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Lillestrøm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Lillestrøm,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SVENSEN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a423aed0de4c5f"/>
      <w:footerReference xmlns:r="http://schemas.openxmlformats.org/officeDocument/2006/relationships" w:type="default" r:id="R1a75e21b8a4646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SVENSEN MASKIN AS   ·   Org.nr 916 484 178   ·   Bergerveien 15   ·   2000 LILLESTRØM   ·   Tlf. 63 88 09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SVENSEN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a423aed0de4c5f" /><Relationship Type="http://schemas.openxmlformats.org/officeDocument/2006/relationships/footer" Target="/word/footer1.xml" Id="R1a75e21b8a464698" /></Relationships>
</file>