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3d5b40fbf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d7ab4becf407c"/>
      <w:footerReference xmlns:r="http://schemas.openxmlformats.org/officeDocument/2006/relationships" w:type="default" r:id="R9532e16c8430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 GRUPPEN AS   ·   Org.nr 916 371 314   ·   Ånestadvegen 14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d7ab4becf407c" /><Relationship Type="http://schemas.openxmlformats.org/officeDocument/2006/relationships/footer" Target="/word/footer1.xml" Id="R9532e16c84304979" /></Relationships>
</file>