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3bd330395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HODL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Holter,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HODL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f7675487640a8"/>
      <w:footerReference xmlns:r="http://schemas.openxmlformats.org/officeDocument/2006/relationships" w:type="default" r:id="Rfaf3b20cc31d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HODL KAPITAL AS   ·   Org.nr 916 339 089   ·   Holtervegen 220   ·   2034 HOLTER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HODL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f7675487640a8" /><Relationship Type="http://schemas.openxmlformats.org/officeDocument/2006/relationships/footer" Target="/word/footer1.xml" Id="Rfaf3b20cc31d4cee" /></Relationships>
</file>