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1c592877e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MOBILKNUSING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MOBILKNUSING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0b4b65d9c34e43"/>
      <w:footerReference xmlns:r="http://schemas.openxmlformats.org/officeDocument/2006/relationships" w:type="default" r:id="Ra0a69a048f6f4a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MOBILKNUSING AS   ·   Org.nr 916 335 113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MOBILKNUSING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b4b65d9c34e43" /><Relationship Type="http://schemas.openxmlformats.org/officeDocument/2006/relationships/footer" Target="/word/footer1.xml" Id="Ra0a69a048f6f4a40" /></Relationships>
</file>